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DE" w:rsidRDefault="006640DE"/>
    <w:tbl>
      <w:tblPr>
        <w:tblW w:w="101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9CCFF"/>
        <w:tblLayout w:type="fixed"/>
        <w:tblLook w:val="0480" w:firstRow="0" w:lastRow="0" w:firstColumn="1" w:lastColumn="0" w:noHBand="0" w:noVBand="1"/>
      </w:tblPr>
      <w:tblGrid>
        <w:gridCol w:w="3261"/>
        <w:gridCol w:w="6895"/>
      </w:tblGrid>
      <w:tr w:rsidR="00F241AD" w:rsidRPr="00805118" w:rsidTr="004A7908">
        <w:trPr>
          <w:trHeight w:val="13569"/>
        </w:trPr>
        <w:tc>
          <w:tcPr>
            <w:tcW w:w="3261" w:type="dxa"/>
            <w:tcBorders>
              <w:bottom w:val="single" w:sz="4" w:space="0" w:color="000000"/>
            </w:tcBorders>
            <w:shd w:val="clear" w:color="auto" w:fill="99CCFF"/>
          </w:tcPr>
          <w:p w:rsidR="00CB3D06" w:rsidRDefault="00CB3D06" w:rsidP="00107598">
            <w:pPr>
              <w:rPr>
                <w:noProof/>
                <w:lang w:eastAsia="it-IT"/>
              </w:rPr>
            </w:pPr>
          </w:p>
          <w:p w:rsidR="00805118" w:rsidRPr="00D607A2" w:rsidRDefault="00812443" w:rsidP="004A7908">
            <w:pPr>
              <w:jc w:val="center"/>
              <w:rPr>
                <w:noProof/>
                <w:lang w:eastAsia="it-IT"/>
              </w:rPr>
            </w:pPr>
            <w:r w:rsidRPr="00D607A2">
              <w:rPr>
                <w:noProof/>
                <w:lang w:eastAsia="it-IT"/>
              </w:rPr>
              <w:drawing>
                <wp:inline distT="0" distB="0" distL="0" distR="0">
                  <wp:extent cx="1838325" cy="11144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118" w:rsidRDefault="00805118" w:rsidP="00805118">
            <w:pPr>
              <w:rPr>
                <w:b/>
              </w:rPr>
            </w:pPr>
          </w:p>
          <w:p w:rsidR="00981FE6" w:rsidRDefault="00981FE6" w:rsidP="00805118">
            <w:pPr>
              <w:rPr>
                <w:b/>
              </w:rPr>
            </w:pPr>
          </w:p>
          <w:p w:rsidR="005529C2" w:rsidRDefault="005529C2" w:rsidP="00805118">
            <w:pPr>
              <w:rPr>
                <w:b/>
              </w:rPr>
            </w:pPr>
          </w:p>
          <w:p w:rsidR="006640DE" w:rsidRDefault="006640DE" w:rsidP="00144D7E">
            <w:pPr>
              <w:rPr>
                <w:b/>
              </w:rPr>
            </w:pPr>
          </w:p>
          <w:p w:rsidR="00981FE6" w:rsidRDefault="00981FE6" w:rsidP="00144D7E">
            <w:pPr>
              <w:rPr>
                <w:b/>
              </w:rPr>
            </w:pPr>
          </w:p>
          <w:p w:rsidR="00805118" w:rsidRDefault="00805118" w:rsidP="00144D7E">
            <w:pPr>
              <w:rPr>
                <w:rFonts w:ascii="Verdana" w:hAnsi="Verdana"/>
                <w:b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QUOTA COMPRENDE"/>
              </w:smartTagPr>
              <w:r w:rsidRPr="004A7908">
                <w:rPr>
                  <w:rFonts w:ascii="Verdana" w:hAnsi="Verdana"/>
                  <w:b/>
                  <w:sz w:val="18"/>
                  <w:szCs w:val="18"/>
                </w:rPr>
                <w:t>LA QUOTA COMPRENDE</w:t>
              </w:r>
            </w:smartTag>
            <w:r w:rsidRPr="004A7908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:rsidR="00E56734" w:rsidRPr="004A7908" w:rsidRDefault="00E56734" w:rsidP="00144D7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56734" w:rsidRPr="009A2D34" w:rsidRDefault="00E56734" w:rsidP="00B17581">
            <w:pPr>
              <w:numPr>
                <w:ilvl w:val="0"/>
                <w:numId w:val="41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9A2D34">
              <w:rPr>
                <w:rFonts w:ascii="Verdana" w:hAnsi="Verdana"/>
                <w:sz w:val="18"/>
                <w:szCs w:val="18"/>
              </w:rPr>
              <w:t>Viaggio in Pullman G.T. Assistenza di guida Turistica locale</w:t>
            </w:r>
          </w:p>
          <w:p w:rsidR="00805118" w:rsidRPr="004A7908" w:rsidRDefault="00E56734" w:rsidP="00E56734">
            <w:pPr>
              <w:numPr>
                <w:ilvl w:val="0"/>
                <w:numId w:val="41"/>
              </w:num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Pranzo in ristorante </w:t>
            </w:r>
          </w:p>
          <w:p w:rsidR="006640DE" w:rsidRPr="004A7908" w:rsidRDefault="006640DE" w:rsidP="0080511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05118" w:rsidRDefault="00805118" w:rsidP="00805118">
            <w:pPr>
              <w:rPr>
                <w:rFonts w:ascii="Verdana" w:hAnsi="Verdana"/>
                <w:b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QUOTA NON"/>
              </w:smartTagPr>
              <w:r w:rsidRPr="004A7908">
                <w:rPr>
                  <w:rFonts w:ascii="Verdana" w:hAnsi="Verdana"/>
                  <w:b/>
                  <w:sz w:val="18"/>
                  <w:szCs w:val="18"/>
                </w:rPr>
                <w:t>LA QUOTA NON</w:t>
              </w:r>
            </w:smartTag>
            <w:r w:rsidRPr="004A7908">
              <w:rPr>
                <w:rFonts w:ascii="Verdana" w:hAnsi="Verdana"/>
                <w:b/>
                <w:sz w:val="18"/>
                <w:szCs w:val="18"/>
              </w:rPr>
              <w:t xml:space="preserve"> COMPRENDE:</w:t>
            </w:r>
          </w:p>
          <w:p w:rsidR="003E3D2D" w:rsidRPr="004A7908" w:rsidRDefault="003E3D2D" w:rsidP="0080511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56734" w:rsidRDefault="00E56734" w:rsidP="00144D7E">
            <w:pPr>
              <w:numPr>
                <w:ilvl w:val="1"/>
                <w:numId w:val="39"/>
              </w:numPr>
              <w:ind w:left="426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Gli ingressi</w:t>
            </w:r>
          </w:p>
          <w:p w:rsidR="00086B96" w:rsidRDefault="00086B96" w:rsidP="00144D7E">
            <w:pPr>
              <w:numPr>
                <w:ilvl w:val="1"/>
                <w:numId w:val="39"/>
              </w:numPr>
              <w:ind w:left="426"/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Le </w:t>
            </w:r>
            <w:r w:rsidR="00E567BD">
              <w:rPr>
                <w:rFonts w:ascii="Verdana" w:hAnsi="Verdana" w:cs="Tahoma"/>
                <w:sz w:val="18"/>
                <w:szCs w:val="18"/>
              </w:rPr>
              <w:t>bevande</w:t>
            </w:r>
          </w:p>
          <w:p w:rsidR="00A1573E" w:rsidRPr="004A7908" w:rsidRDefault="00E56734" w:rsidP="004A7908">
            <w:pPr>
              <w:numPr>
                <w:ilvl w:val="1"/>
                <w:numId w:val="39"/>
              </w:numPr>
              <w:ind w:left="426"/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Tutto quanto non espressamente indicato sotto la voce “la quota comprende”</w:t>
            </w:r>
          </w:p>
          <w:p w:rsidR="00A1573E" w:rsidRPr="004A7908" w:rsidRDefault="00A1573E" w:rsidP="005529C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5529C2" w:rsidRPr="004A7908" w:rsidRDefault="005529C2" w:rsidP="005529C2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1573E" w:rsidRDefault="00A1573E" w:rsidP="00805118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E56734" w:rsidRDefault="00E56734" w:rsidP="00805118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E56734" w:rsidRPr="004A7908" w:rsidRDefault="00E56734" w:rsidP="00805118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805118" w:rsidRPr="004A7908" w:rsidRDefault="00805118" w:rsidP="004A7908">
            <w:pPr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4A7908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YELLOW RABBIT TRAVEL </w:t>
            </w:r>
            <w:r w:rsidR="009A2D34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SRL </w:t>
            </w:r>
          </w:p>
          <w:p w:rsidR="00805118" w:rsidRPr="004A7908" w:rsidRDefault="00805118" w:rsidP="004A7908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A7908">
              <w:rPr>
                <w:rFonts w:ascii="Verdana" w:hAnsi="Verdana"/>
                <w:b/>
                <w:i/>
                <w:sz w:val="18"/>
                <w:szCs w:val="18"/>
              </w:rPr>
              <w:t>Via Kant 29/g</w:t>
            </w:r>
          </w:p>
          <w:p w:rsidR="00805118" w:rsidRPr="004A7908" w:rsidRDefault="00805118" w:rsidP="004A7908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A7908">
              <w:rPr>
                <w:rFonts w:ascii="Verdana" w:hAnsi="Verdana"/>
                <w:b/>
                <w:i/>
                <w:sz w:val="18"/>
                <w:szCs w:val="18"/>
              </w:rPr>
              <w:t>Città di Castello, PG</w:t>
            </w:r>
          </w:p>
          <w:p w:rsidR="00805118" w:rsidRPr="004A7908" w:rsidRDefault="00805118" w:rsidP="004A7908">
            <w:pPr>
              <w:ind w:right="300"/>
              <w:jc w:val="center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4A7908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Tel.075 851</w:t>
            </w:r>
            <w:r w:rsidR="009A2D34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1766</w:t>
            </w:r>
          </w:p>
          <w:p w:rsidR="00805118" w:rsidRPr="004A7908" w:rsidRDefault="00805118" w:rsidP="004A7908">
            <w:pPr>
              <w:ind w:right="300"/>
              <w:jc w:val="center"/>
              <w:rPr>
                <w:rFonts w:ascii="Verdana" w:hAnsi="Verdana"/>
                <w:b/>
                <w:i/>
                <w:color w:val="1F497D"/>
                <w:sz w:val="18"/>
                <w:szCs w:val="18"/>
                <w:lang w:val="en-US"/>
              </w:rPr>
            </w:pPr>
            <w:r w:rsidRPr="004A7908">
              <w:rPr>
                <w:rFonts w:ascii="Verdana" w:hAnsi="Verdana"/>
                <w:b/>
                <w:i/>
                <w:color w:val="1F497D"/>
                <w:sz w:val="18"/>
                <w:szCs w:val="18"/>
                <w:lang w:val="en-US"/>
              </w:rPr>
              <w:t>info@yellowrabbit.it</w:t>
            </w:r>
          </w:p>
          <w:p w:rsidR="00805118" w:rsidRDefault="00E56734" w:rsidP="004A7908">
            <w:pPr>
              <w:jc w:val="center"/>
              <w:rPr>
                <w:rFonts w:ascii="Verdana" w:hAnsi="Verdana"/>
                <w:b/>
                <w:i/>
                <w:color w:val="1F497D"/>
                <w:sz w:val="18"/>
                <w:szCs w:val="18"/>
                <w:lang w:val="en-US"/>
              </w:rPr>
            </w:pPr>
            <w:hyperlink r:id="rId8" w:history="1">
              <w:r w:rsidRPr="00E77BA9">
                <w:rPr>
                  <w:rStyle w:val="Collegamentoipertestuale"/>
                  <w:rFonts w:ascii="Verdana" w:hAnsi="Verdana"/>
                  <w:b/>
                  <w:i/>
                  <w:sz w:val="18"/>
                  <w:szCs w:val="18"/>
                  <w:lang w:val="en-US"/>
                </w:rPr>
                <w:t>www.yellowrabbit.it</w:t>
              </w:r>
            </w:hyperlink>
          </w:p>
          <w:p w:rsidR="00E56734" w:rsidRDefault="00E56734" w:rsidP="004A7908">
            <w:pPr>
              <w:jc w:val="center"/>
              <w:rPr>
                <w:rFonts w:ascii="Verdana" w:hAnsi="Verdana"/>
                <w:b/>
                <w:i/>
                <w:color w:val="1F497D"/>
                <w:sz w:val="18"/>
                <w:szCs w:val="18"/>
                <w:lang w:val="en-US"/>
              </w:rPr>
            </w:pPr>
          </w:p>
          <w:p w:rsidR="00E56734" w:rsidRPr="00E56734" w:rsidRDefault="00E56734" w:rsidP="004A7908">
            <w:pPr>
              <w:jc w:val="center"/>
              <w:rPr>
                <w:rFonts w:ascii="Verdana" w:hAnsi="Verdana"/>
                <w:b/>
                <w:i/>
                <w:color w:val="1F497D"/>
                <w:lang w:val="en-US"/>
              </w:rPr>
            </w:pPr>
          </w:p>
          <w:p w:rsidR="00E56734" w:rsidRPr="00E56734" w:rsidRDefault="00E56734" w:rsidP="004A7908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56734">
              <w:rPr>
                <w:rFonts w:ascii="Verdana" w:hAnsi="Verdana"/>
                <w:b/>
                <w:u w:val="single"/>
              </w:rPr>
              <w:t>Notizie Utili:</w:t>
            </w:r>
          </w:p>
          <w:p w:rsidR="00E56734" w:rsidRPr="00E56734" w:rsidRDefault="00E56734" w:rsidP="004A7908">
            <w:pPr>
              <w:jc w:val="center"/>
              <w:rPr>
                <w:rFonts w:ascii="Verdana" w:hAnsi="Verdana" w:cs="Arial"/>
              </w:rPr>
            </w:pPr>
            <w:r w:rsidRPr="00E56734">
              <w:rPr>
                <w:rFonts w:ascii="Verdana" w:hAnsi="Verdana"/>
              </w:rPr>
              <w:t>I viaggi saranno effettuati al raggiungimento di minimo 25 partecipanti</w:t>
            </w:r>
          </w:p>
          <w:p w:rsidR="00805118" w:rsidRPr="00E56734" w:rsidRDefault="00805118" w:rsidP="00107598">
            <w:pPr>
              <w:rPr>
                <w:rFonts w:ascii="Verdana" w:hAnsi="Verdana" w:cs="Arial"/>
                <w:color w:val="948A54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895" w:type="dxa"/>
            <w:tcBorders>
              <w:bottom w:val="single" w:sz="4" w:space="0" w:color="000000"/>
            </w:tcBorders>
            <w:shd w:val="clear" w:color="auto" w:fill="FFFFFF"/>
          </w:tcPr>
          <w:p w:rsidR="00E567BD" w:rsidRDefault="00E567BD" w:rsidP="0050359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A24197" w:rsidRDefault="00E567BD" w:rsidP="0050359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Full </w:t>
            </w:r>
            <w:proofErr w:type="spellStart"/>
            <w:r>
              <w:rPr>
                <w:rFonts w:ascii="Verdana" w:hAnsi="Verdana"/>
                <w:b/>
                <w:sz w:val="28"/>
                <w:szCs w:val="28"/>
              </w:rPr>
              <w:t>Day</w:t>
            </w:r>
            <w:proofErr w:type="spellEnd"/>
            <w:r>
              <w:rPr>
                <w:rFonts w:ascii="Verdana" w:hAnsi="Verdana"/>
                <w:b/>
                <w:sz w:val="28"/>
                <w:szCs w:val="28"/>
              </w:rPr>
              <w:t>:</w:t>
            </w:r>
          </w:p>
          <w:p w:rsidR="00996586" w:rsidRPr="00E567BD" w:rsidRDefault="00996586" w:rsidP="0050359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E567BD" w:rsidRPr="00996586" w:rsidRDefault="00E567BD" w:rsidP="00E567B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36"/>
                <w:szCs w:val="36"/>
              </w:rPr>
            </w:pPr>
            <w:r w:rsidRPr="00996586">
              <w:rPr>
                <w:rFonts w:ascii="Verdana" w:hAnsi="Verdana" w:cs="Calibri"/>
                <w:b/>
                <w:sz w:val="36"/>
                <w:szCs w:val="36"/>
              </w:rPr>
              <w:t>PERUGIA</w:t>
            </w:r>
          </w:p>
          <w:p w:rsidR="00E567BD" w:rsidRDefault="00E567BD" w:rsidP="00E567B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sz w:val="28"/>
                <w:szCs w:val="28"/>
              </w:rPr>
            </w:pPr>
          </w:p>
          <w:p w:rsidR="00E567BD" w:rsidRDefault="00812443" w:rsidP="00E567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567BD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2905125" cy="2219325"/>
                  <wp:effectExtent l="0" t="0" r="0" b="0"/>
                  <wp:docPr id="2" name="il_fi" descr="Perugia-green-days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erugia-green-days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7BD" w:rsidRPr="00E567BD" w:rsidRDefault="00E567BD" w:rsidP="00E567B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i/>
                <w:sz w:val="28"/>
                <w:szCs w:val="28"/>
              </w:rPr>
            </w:pPr>
          </w:p>
          <w:p w:rsidR="00E567BD" w:rsidRPr="00E567BD" w:rsidRDefault="00E567BD" w:rsidP="00E567B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i/>
                <w:sz w:val="28"/>
                <w:szCs w:val="28"/>
              </w:rPr>
            </w:pPr>
            <w:r w:rsidRPr="00E567BD">
              <w:rPr>
                <w:rFonts w:ascii="Verdana" w:hAnsi="Verdana" w:cs="Arial"/>
                <w:b/>
                <w:i/>
                <w:sz w:val="28"/>
                <w:szCs w:val="28"/>
              </w:rPr>
              <w:t>Programma di massima</w:t>
            </w:r>
          </w:p>
          <w:p w:rsidR="00E567BD" w:rsidRPr="00E567BD" w:rsidRDefault="00E567BD" w:rsidP="00E567BD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984806"/>
                <w:sz w:val="28"/>
                <w:szCs w:val="28"/>
              </w:rPr>
            </w:pPr>
          </w:p>
          <w:p w:rsidR="00E567BD" w:rsidRPr="00E567BD" w:rsidRDefault="00E567BD" w:rsidP="0099658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Ritrovo dei Sigg. partecipanti alle 8.30 presso parcheggio Ferri via Nazario </w:t>
            </w:r>
            <w:proofErr w:type="gramStart"/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>Sauro,  incontro</w:t>
            </w:r>
            <w:proofErr w:type="gramEnd"/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 con la guida e partenza  in direzione sud verso il Capoluogo di Regione.</w:t>
            </w:r>
          </w:p>
          <w:p w:rsidR="00E567BD" w:rsidRPr="00E567BD" w:rsidRDefault="00E567BD" w:rsidP="0099658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Arrivo a Piazza Partigiani e visita della Rocca Paolina; da qui, </w:t>
            </w:r>
            <w:proofErr w:type="gramStart"/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>salendo,  si</w:t>
            </w:r>
            <w:proofErr w:type="gramEnd"/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arriva direttamente a Corso Vannucci, da dove si continuerà verso Piazza 4 Novembre con i monumenti più importanti della città: il Palazzo dei Priori con la splendida Sala dei Notari, </w:t>
            </w:r>
            <w:smartTag w:uri="urn:schemas-microsoft-com:office:smarttags" w:element="PersonName">
              <w:smartTagPr>
                <w:attr w:name="ProductID" w:val="la Fontana Maggiore"/>
              </w:smartTagPr>
              <w:r w:rsidRPr="00E567BD">
                <w:rPr>
                  <w:rFonts w:ascii="Verdana" w:hAnsi="Verdana" w:cs="Calibri"/>
                  <w:color w:val="000000"/>
                  <w:sz w:val="24"/>
                  <w:szCs w:val="24"/>
                </w:rPr>
                <w:t>la Fontana Maggiore</w:t>
              </w:r>
            </w:smartTag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di Nicola Giovanni Pisano,  </w:t>
            </w:r>
            <w:smartTag w:uri="urn:schemas-microsoft-com:office:smarttags" w:element="PersonName">
              <w:smartTagPr>
                <w:attr w:name="ProductID" w:val="la Cattedrale"/>
              </w:smartTagPr>
              <w:r w:rsidRPr="00E567BD">
                <w:rPr>
                  <w:rFonts w:ascii="Verdana" w:hAnsi="Verdana" w:cs="Calibri"/>
                  <w:color w:val="000000"/>
                  <w:sz w:val="24"/>
                  <w:szCs w:val="24"/>
                </w:rPr>
                <w:t>la Cattedrale</w:t>
              </w:r>
            </w:smartTag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di San  Lorenzo e, per chiudere la mattinata, il Collegio del Cambio con gli splendidi affreschi del Perugino e il Collegio della Mercanzia con i magnifici  arredi Lignei. </w:t>
            </w:r>
          </w:p>
          <w:p w:rsidR="00E567BD" w:rsidRPr="00E567BD" w:rsidRDefault="00E567BD" w:rsidP="0099658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>Pranzo in ristorante.</w:t>
            </w:r>
          </w:p>
          <w:p w:rsidR="00E567BD" w:rsidRDefault="00E567BD" w:rsidP="0099658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4"/>
                <w:szCs w:val="24"/>
              </w:rPr>
            </w:pPr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Nel pomeriggio con una breve passeggiata si raggiunge l’Arco Etrusco e l’Acquedotto, a seguire visita alla </w:t>
            </w:r>
            <w:proofErr w:type="gramStart"/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>Galleria  Nazionale</w:t>
            </w:r>
            <w:proofErr w:type="gramEnd"/>
            <w:r w:rsidRPr="00E567BD">
              <w:rPr>
                <w:rFonts w:ascii="Verdana" w:hAnsi="Verdana" w:cs="Calibri"/>
                <w:color w:val="000000"/>
                <w:sz w:val="24"/>
                <w:szCs w:val="24"/>
              </w:rPr>
              <w:t xml:space="preserve"> dell’Umbria e, al termine, Piazza Sopramuro, bellissimo affaccio su Assisi, e Borgo di San Piero. </w:t>
            </w:r>
          </w:p>
          <w:p w:rsidR="00E567BD" w:rsidRPr="00E567BD" w:rsidRDefault="00E567BD" w:rsidP="0099658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hAnsi="Verdana" w:cs="Calibri"/>
                <w:color w:val="000000"/>
                <w:sz w:val="24"/>
                <w:szCs w:val="24"/>
              </w:rPr>
              <w:t>Rientro in serata a Città di Castello</w:t>
            </w:r>
          </w:p>
          <w:p w:rsidR="006640DE" w:rsidRPr="00E56734" w:rsidRDefault="006640DE" w:rsidP="00E567BD">
            <w:pPr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</w:tr>
      <w:tr w:rsidR="00F241AD" w:rsidRPr="007142F3" w:rsidTr="00E56734">
        <w:trPr>
          <w:trHeight w:val="551"/>
        </w:trPr>
        <w:tc>
          <w:tcPr>
            <w:tcW w:w="10156" w:type="dxa"/>
            <w:gridSpan w:val="2"/>
            <w:shd w:val="clear" w:color="auto" w:fill="003366"/>
          </w:tcPr>
          <w:p w:rsidR="006640DE" w:rsidRDefault="006640DE" w:rsidP="00A12EFA">
            <w:pPr>
              <w:jc w:val="both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  <w:p w:rsidR="00D26176" w:rsidRPr="007142F3" w:rsidRDefault="00A12EFA" w:rsidP="00A12EFA">
            <w:pPr>
              <w:jc w:val="both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7142F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QUOTA</w:t>
            </w:r>
            <w:r w:rsidR="007E74E7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 INDIVIDUAL</w:t>
            </w:r>
            <w:r w:rsidRPr="007142F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 DI PARTECIPAZIONE</w:t>
            </w:r>
            <w:r w:rsidR="00E56734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                                    € 70.00</w:t>
            </w:r>
            <w:r w:rsidRPr="007142F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  </w:t>
            </w:r>
            <w:r w:rsidR="00CA6AAB">
              <w:rPr>
                <w:rFonts w:ascii="Tahoma" w:hAnsi="Tahoma" w:cs="Tahoma"/>
                <w:b/>
                <w:color w:val="FFFFFF"/>
                <w:sz w:val="16"/>
                <w:szCs w:val="16"/>
              </w:rPr>
              <w:t xml:space="preserve"> </w:t>
            </w:r>
          </w:p>
        </w:tc>
      </w:tr>
    </w:tbl>
    <w:p w:rsidR="00BD05CB" w:rsidRPr="007142F3" w:rsidRDefault="00BD05CB" w:rsidP="005529C2">
      <w:pPr>
        <w:pStyle w:val="Intestazione"/>
        <w:tabs>
          <w:tab w:val="clear" w:pos="4819"/>
          <w:tab w:val="clear" w:pos="9638"/>
        </w:tabs>
        <w:jc w:val="both"/>
      </w:pPr>
    </w:p>
    <w:sectPr w:rsidR="00BD05CB" w:rsidRPr="007142F3" w:rsidSect="007142F3">
      <w:footerReference w:type="default" r:id="rId10"/>
      <w:pgSz w:w="11899" w:h="16838"/>
      <w:pgMar w:top="567" w:right="1134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99" w:rsidRDefault="00927899">
      <w:r>
        <w:separator/>
      </w:r>
    </w:p>
  </w:endnote>
  <w:endnote w:type="continuationSeparator" w:id="0">
    <w:p w:rsidR="00927899" w:rsidRDefault="0092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F55" w:rsidRDefault="00420F55">
    <w:pPr>
      <w:jc w:val="center"/>
      <w:rPr>
        <w:rFonts w:ascii="Verdana" w:hAnsi="Verdana"/>
        <w:sz w:val="16"/>
        <w:szCs w:val="16"/>
        <w:lang w:val="en-US"/>
      </w:rPr>
    </w:pPr>
  </w:p>
  <w:p w:rsidR="00420F55" w:rsidRDefault="00420F55">
    <w:pPr>
      <w:jc w:val="center"/>
      <w:rPr>
        <w:rFonts w:ascii="Comic Sans MS" w:hAnsi="Comic Sans MS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99" w:rsidRDefault="00927899">
      <w:r>
        <w:separator/>
      </w:r>
    </w:p>
  </w:footnote>
  <w:footnote w:type="continuationSeparator" w:id="0">
    <w:p w:rsidR="00927899" w:rsidRDefault="0092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7D63"/>
    <w:multiLevelType w:val="hybridMultilevel"/>
    <w:tmpl w:val="41F6000E"/>
    <w:lvl w:ilvl="0" w:tplc="82440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53C5A"/>
    <w:multiLevelType w:val="hybridMultilevel"/>
    <w:tmpl w:val="504838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02BE9"/>
    <w:multiLevelType w:val="hybridMultilevel"/>
    <w:tmpl w:val="9FD8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24238"/>
    <w:multiLevelType w:val="hybridMultilevel"/>
    <w:tmpl w:val="29B453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E086E"/>
    <w:multiLevelType w:val="hybridMultilevel"/>
    <w:tmpl w:val="C16E3F48"/>
    <w:lvl w:ilvl="0" w:tplc="F3CA5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15B2A"/>
    <w:multiLevelType w:val="hybridMultilevel"/>
    <w:tmpl w:val="577A777E"/>
    <w:lvl w:ilvl="0" w:tplc="F3CA5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E6642"/>
    <w:multiLevelType w:val="hybridMultilevel"/>
    <w:tmpl w:val="9418D2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33E8D"/>
    <w:multiLevelType w:val="hybridMultilevel"/>
    <w:tmpl w:val="EA86AC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EF5B22"/>
    <w:multiLevelType w:val="hybridMultilevel"/>
    <w:tmpl w:val="D4F42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644956"/>
    <w:multiLevelType w:val="hybridMultilevel"/>
    <w:tmpl w:val="6E6829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AE393C"/>
    <w:multiLevelType w:val="hybridMultilevel"/>
    <w:tmpl w:val="04022608"/>
    <w:lvl w:ilvl="0" w:tplc="F3CA5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A4C74"/>
    <w:multiLevelType w:val="hybridMultilevel"/>
    <w:tmpl w:val="9E966660"/>
    <w:lvl w:ilvl="0" w:tplc="C12AD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96D39"/>
    <w:multiLevelType w:val="hybridMultilevel"/>
    <w:tmpl w:val="0876E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B2F1C"/>
    <w:multiLevelType w:val="hybridMultilevel"/>
    <w:tmpl w:val="A8B4A482"/>
    <w:lvl w:ilvl="0" w:tplc="9A485318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91D29346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5381D"/>
    <w:multiLevelType w:val="hybridMultilevel"/>
    <w:tmpl w:val="E5C07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C326B"/>
    <w:multiLevelType w:val="hybridMultilevel"/>
    <w:tmpl w:val="D9E245C0"/>
    <w:lvl w:ilvl="0" w:tplc="5A5E2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7A9399D"/>
    <w:multiLevelType w:val="hybridMultilevel"/>
    <w:tmpl w:val="9B42DCDC"/>
    <w:lvl w:ilvl="0" w:tplc="F3CA58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849C0"/>
    <w:multiLevelType w:val="hybridMultilevel"/>
    <w:tmpl w:val="2688A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B350CA"/>
    <w:multiLevelType w:val="multilevel"/>
    <w:tmpl w:val="5048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5F0C46"/>
    <w:multiLevelType w:val="hybridMultilevel"/>
    <w:tmpl w:val="F59277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8237C8"/>
    <w:multiLevelType w:val="hybridMultilevel"/>
    <w:tmpl w:val="4D22A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C2FA5"/>
    <w:multiLevelType w:val="hybridMultilevel"/>
    <w:tmpl w:val="26F621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F55596"/>
    <w:multiLevelType w:val="hybridMultilevel"/>
    <w:tmpl w:val="5C942E40"/>
    <w:lvl w:ilvl="0" w:tplc="EAD0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3261D2"/>
    <w:multiLevelType w:val="hybridMultilevel"/>
    <w:tmpl w:val="C8D2DB10"/>
    <w:lvl w:ilvl="0" w:tplc="B70E3C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07833"/>
    <w:multiLevelType w:val="hybridMultilevel"/>
    <w:tmpl w:val="704478A2"/>
    <w:lvl w:ilvl="0" w:tplc="F3CA5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310081"/>
    <w:multiLevelType w:val="hybridMultilevel"/>
    <w:tmpl w:val="FA228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B0CA5"/>
    <w:multiLevelType w:val="hybridMultilevel"/>
    <w:tmpl w:val="97566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E2957"/>
    <w:multiLevelType w:val="hybridMultilevel"/>
    <w:tmpl w:val="65A6F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521C91"/>
    <w:multiLevelType w:val="hybridMultilevel"/>
    <w:tmpl w:val="18329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51718"/>
    <w:multiLevelType w:val="hybridMultilevel"/>
    <w:tmpl w:val="641E52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084735"/>
    <w:multiLevelType w:val="hybridMultilevel"/>
    <w:tmpl w:val="158C102C"/>
    <w:lvl w:ilvl="0" w:tplc="47725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DA613B"/>
    <w:multiLevelType w:val="hybridMultilevel"/>
    <w:tmpl w:val="9E8E54CE"/>
    <w:lvl w:ilvl="0" w:tplc="82440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4B314B"/>
    <w:multiLevelType w:val="hybridMultilevel"/>
    <w:tmpl w:val="812630CC"/>
    <w:lvl w:ilvl="0" w:tplc="47725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546548"/>
    <w:multiLevelType w:val="hybridMultilevel"/>
    <w:tmpl w:val="73F8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6428FE"/>
    <w:multiLevelType w:val="hybridMultilevel"/>
    <w:tmpl w:val="6ABC3B42"/>
    <w:lvl w:ilvl="0" w:tplc="F3CA5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A30428"/>
    <w:multiLevelType w:val="hybridMultilevel"/>
    <w:tmpl w:val="65BEC4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4B551C"/>
    <w:multiLevelType w:val="hybridMultilevel"/>
    <w:tmpl w:val="C03AE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21CDE"/>
    <w:multiLevelType w:val="hybridMultilevel"/>
    <w:tmpl w:val="7444D0F6"/>
    <w:lvl w:ilvl="0" w:tplc="0046D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7226D9"/>
    <w:multiLevelType w:val="hybridMultilevel"/>
    <w:tmpl w:val="E57EC980"/>
    <w:lvl w:ilvl="0" w:tplc="F3CA5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5124FF"/>
    <w:multiLevelType w:val="hybridMultilevel"/>
    <w:tmpl w:val="BBBEEEC6"/>
    <w:lvl w:ilvl="0" w:tplc="DF28A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5F2ED5"/>
    <w:multiLevelType w:val="hybridMultilevel"/>
    <w:tmpl w:val="01100E8A"/>
    <w:lvl w:ilvl="0" w:tplc="1988D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6"/>
  </w:num>
  <w:num w:numId="4">
    <w:abstractNumId w:val="17"/>
  </w:num>
  <w:num w:numId="5">
    <w:abstractNumId w:val="27"/>
  </w:num>
  <w:num w:numId="6">
    <w:abstractNumId w:val="8"/>
  </w:num>
  <w:num w:numId="7">
    <w:abstractNumId w:val="6"/>
  </w:num>
  <w:num w:numId="8">
    <w:abstractNumId w:val="0"/>
  </w:num>
  <w:num w:numId="9">
    <w:abstractNumId w:val="31"/>
  </w:num>
  <w:num w:numId="10">
    <w:abstractNumId w:val="22"/>
  </w:num>
  <w:num w:numId="11">
    <w:abstractNumId w:val="28"/>
  </w:num>
  <w:num w:numId="12">
    <w:abstractNumId w:val="37"/>
  </w:num>
  <w:num w:numId="13">
    <w:abstractNumId w:val="15"/>
  </w:num>
  <w:num w:numId="14">
    <w:abstractNumId w:val="40"/>
  </w:num>
  <w:num w:numId="15">
    <w:abstractNumId w:val="39"/>
  </w:num>
  <w:num w:numId="16">
    <w:abstractNumId w:val="5"/>
  </w:num>
  <w:num w:numId="17">
    <w:abstractNumId w:val="4"/>
  </w:num>
  <w:num w:numId="18">
    <w:abstractNumId w:val="16"/>
  </w:num>
  <w:num w:numId="19">
    <w:abstractNumId w:val="32"/>
  </w:num>
  <w:num w:numId="20">
    <w:abstractNumId w:val="30"/>
  </w:num>
  <w:num w:numId="21">
    <w:abstractNumId w:val="10"/>
  </w:num>
  <w:num w:numId="22">
    <w:abstractNumId w:val="24"/>
  </w:num>
  <w:num w:numId="23">
    <w:abstractNumId w:val="34"/>
  </w:num>
  <w:num w:numId="24">
    <w:abstractNumId w:val="38"/>
  </w:num>
  <w:num w:numId="25">
    <w:abstractNumId w:val="21"/>
  </w:num>
  <w:num w:numId="26">
    <w:abstractNumId w:val="3"/>
  </w:num>
  <w:num w:numId="27">
    <w:abstractNumId w:val="29"/>
  </w:num>
  <w:num w:numId="28">
    <w:abstractNumId w:val="7"/>
  </w:num>
  <w:num w:numId="29">
    <w:abstractNumId w:val="9"/>
  </w:num>
  <w:num w:numId="30">
    <w:abstractNumId w:val="1"/>
  </w:num>
  <w:num w:numId="31">
    <w:abstractNumId w:val="18"/>
  </w:num>
  <w:num w:numId="32">
    <w:abstractNumId w:val="11"/>
  </w:num>
  <w:num w:numId="33">
    <w:abstractNumId w:val="36"/>
  </w:num>
  <w:num w:numId="34">
    <w:abstractNumId w:val="35"/>
  </w:num>
  <w:num w:numId="35">
    <w:abstractNumId w:val="14"/>
  </w:num>
  <w:num w:numId="36">
    <w:abstractNumId w:val="20"/>
  </w:num>
  <w:num w:numId="37">
    <w:abstractNumId w:val="12"/>
  </w:num>
  <w:num w:numId="38">
    <w:abstractNumId w:val="25"/>
  </w:num>
  <w:num w:numId="39">
    <w:abstractNumId w:val="13"/>
  </w:num>
  <w:num w:numId="40">
    <w:abstractNumId w:val="2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AD"/>
    <w:rsid w:val="0000332E"/>
    <w:rsid w:val="00004445"/>
    <w:rsid w:val="00007386"/>
    <w:rsid w:val="000117D1"/>
    <w:rsid w:val="00012465"/>
    <w:rsid w:val="00022C85"/>
    <w:rsid w:val="00025499"/>
    <w:rsid w:val="00056B9E"/>
    <w:rsid w:val="00057298"/>
    <w:rsid w:val="000816F1"/>
    <w:rsid w:val="0008171B"/>
    <w:rsid w:val="00086B96"/>
    <w:rsid w:val="000C380E"/>
    <w:rsid w:val="000C73C0"/>
    <w:rsid w:val="000D4B05"/>
    <w:rsid w:val="000D546C"/>
    <w:rsid w:val="000D6EF1"/>
    <w:rsid w:val="000D7440"/>
    <w:rsid w:val="001001CE"/>
    <w:rsid w:val="00107598"/>
    <w:rsid w:val="001125A2"/>
    <w:rsid w:val="00120F9D"/>
    <w:rsid w:val="00123B53"/>
    <w:rsid w:val="001264F5"/>
    <w:rsid w:val="0013069F"/>
    <w:rsid w:val="00130705"/>
    <w:rsid w:val="00133489"/>
    <w:rsid w:val="00144D7E"/>
    <w:rsid w:val="0015257B"/>
    <w:rsid w:val="00157C55"/>
    <w:rsid w:val="00181668"/>
    <w:rsid w:val="00195812"/>
    <w:rsid w:val="001B684E"/>
    <w:rsid w:val="001B748D"/>
    <w:rsid w:val="001C7781"/>
    <w:rsid w:val="001D0FA8"/>
    <w:rsid w:val="001D33B4"/>
    <w:rsid w:val="001E246D"/>
    <w:rsid w:val="001E3DC3"/>
    <w:rsid w:val="001F1B21"/>
    <w:rsid w:val="0020116F"/>
    <w:rsid w:val="00224712"/>
    <w:rsid w:val="00227783"/>
    <w:rsid w:val="00236197"/>
    <w:rsid w:val="002428BD"/>
    <w:rsid w:val="0024338D"/>
    <w:rsid w:val="00245FD2"/>
    <w:rsid w:val="00251990"/>
    <w:rsid w:val="00255059"/>
    <w:rsid w:val="002560C8"/>
    <w:rsid w:val="002619A5"/>
    <w:rsid w:val="002678F8"/>
    <w:rsid w:val="00267F07"/>
    <w:rsid w:val="0028058F"/>
    <w:rsid w:val="0028311A"/>
    <w:rsid w:val="00297AA9"/>
    <w:rsid w:val="002B7B5D"/>
    <w:rsid w:val="002C78B2"/>
    <w:rsid w:val="002D51C9"/>
    <w:rsid w:val="002F0E34"/>
    <w:rsid w:val="002F666B"/>
    <w:rsid w:val="00303CD6"/>
    <w:rsid w:val="003070A2"/>
    <w:rsid w:val="003102D5"/>
    <w:rsid w:val="003112E5"/>
    <w:rsid w:val="00325785"/>
    <w:rsid w:val="0033124F"/>
    <w:rsid w:val="00333F91"/>
    <w:rsid w:val="00346714"/>
    <w:rsid w:val="00346C44"/>
    <w:rsid w:val="003477B9"/>
    <w:rsid w:val="003904E3"/>
    <w:rsid w:val="003A1022"/>
    <w:rsid w:val="003B38C9"/>
    <w:rsid w:val="003B5650"/>
    <w:rsid w:val="003B6D0D"/>
    <w:rsid w:val="003C2FD4"/>
    <w:rsid w:val="003C3FE3"/>
    <w:rsid w:val="003C4595"/>
    <w:rsid w:val="003C65C4"/>
    <w:rsid w:val="003E1C01"/>
    <w:rsid w:val="003E3D2D"/>
    <w:rsid w:val="00403207"/>
    <w:rsid w:val="00420815"/>
    <w:rsid w:val="00420F55"/>
    <w:rsid w:val="00444CA5"/>
    <w:rsid w:val="004465C6"/>
    <w:rsid w:val="00455C95"/>
    <w:rsid w:val="00460B1B"/>
    <w:rsid w:val="0046496C"/>
    <w:rsid w:val="00464A5C"/>
    <w:rsid w:val="004A337E"/>
    <w:rsid w:val="004A6A34"/>
    <w:rsid w:val="004A7908"/>
    <w:rsid w:val="004B3ABA"/>
    <w:rsid w:val="004C3445"/>
    <w:rsid w:val="004D6E19"/>
    <w:rsid w:val="004E0A09"/>
    <w:rsid w:val="004E4B81"/>
    <w:rsid w:val="00503599"/>
    <w:rsid w:val="0051740D"/>
    <w:rsid w:val="005529C2"/>
    <w:rsid w:val="00561607"/>
    <w:rsid w:val="005803DF"/>
    <w:rsid w:val="005A0FC3"/>
    <w:rsid w:val="005A6694"/>
    <w:rsid w:val="005D6559"/>
    <w:rsid w:val="006026E7"/>
    <w:rsid w:val="006102B9"/>
    <w:rsid w:val="00620E6A"/>
    <w:rsid w:val="00621F9A"/>
    <w:rsid w:val="00631E84"/>
    <w:rsid w:val="006423E6"/>
    <w:rsid w:val="0064795D"/>
    <w:rsid w:val="006640DE"/>
    <w:rsid w:val="006750EB"/>
    <w:rsid w:val="00682069"/>
    <w:rsid w:val="0068731D"/>
    <w:rsid w:val="006A00BF"/>
    <w:rsid w:val="006A1579"/>
    <w:rsid w:val="006A6A2A"/>
    <w:rsid w:val="006B3541"/>
    <w:rsid w:val="006B45A5"/>
    <w:rsid w:val="006B60C5"/>
    <w:rsid w:val="006C39A4"/>
    <w:rsid w:val="006C56AF"/>
    <w:rsid w:val="006D24EF"/>
    <w:rsid w:val="00703A2D"/>
    <w:rsid w:val="00707890"/>
    <w:rsid w:val="0071257A"/>
    <w:rsid w:val="007142F3"/>
    <w:rsid w:val="00715291"/>
    <w:rsid w:val="0072534C"/>
    <w:rsid w:val="00735FDC"/>
    <w:rsid w:val="007459CF"/>
    <w:rsid w:val="00755940"/>
    <w:rsid w:val="00756CA3"/>
    <w:rsid w:val="007742FD"/>
    <w:rsid w:val="007760E8"/>
    <w:rsid w:val="0079271E"/>
    <w:rsid w:val="00794093"/>
    <w:rsid w:val="00796022"/>
    <w:rsid w:val="007A6549"/>
    <w:rsid w:val="007A710C"/>
    <w:rsid w:val="007E2622"/>
    <w:rsid w:val="007E2E3D"/>
    <w:rsid w:val="007E74E7"/>
    <w:rsid w:val="00805118"/>
    <w:rsid w:val="00812443"/>
    <w:rsid w:val="0081323C"/>
    <w:rsid w:val="00813BAE"/>
    <w:rsid w:val="00844295"/>
    <w:rsid w:val="0084455F"/>
    <w:rsid w:val="00846A96"/>
    <w:rsid w:val="00852825"/>
    <w:rsid w:val="00852D2F"/>
    <w:rsid w:val="00853011"/>
    <w:rsid w:val="008724DD"/>
    <w:rsid w:val="00873846"/>
    <w:rsid w:val="00876EC2"/>
    <w:rsid w:val="008824D5"/>
    <w:rsid w:val="00883C9E"/>
    <w:rsid w:val="00885D68"/>
    <w:rsid w:val="00890FCF"/>
    <w:rsid w:val="008A2E4C"/>
    <w:rsid w:val="008A4431"/>
    <w:rsid w:val="008A5ED0"/>
    <w:rsid w:val="008A6FB1"/>
    <w:rsid w:val="008C30E0"/>
    <w:rsid w:val="008E775F"/>
    <w:rsid w:val="008F73AF"/>
    <w:rsid w:val="008F7F87"/>
    <w:rsid w:val="0090442C"/>
    <w:rsid w:val="00910F81"/>
    <w:rsid w:val="0091446A"/>
    <w:rsid w:val="00927899"/>
    <w:rsid w:val="009365BD"/>
    <w:rsid w:val="00940BC6"/>
    <w:rsid w:val="00940D5A"/>
    <w:rsid w:val="009606F9"/>
    <w:rsid w:val="00964708"/>
    <w:rsid w:val="009738FB"/>
    <w:rsid w:val="00974E46"/>
    <w:rsid w:val="0098018F"/>
    <w:rsid w:val="00981FE6"/>
    <w:rsid w:val="00993624"/>
    <w:rsid w:val="00996586"/>
    <w:rsid w:val="00997312"/>
    <w:rsid w:val="009A2D34"/>
    <w:rsid w:val="009E657A"/>
    <w:rsid w:val="009F15E0"/>
    <w:rsid w:val="009F2EB3"/>
    <w:rsid w:val="00A00EC2"/>
    <w:rsid w:val="00A12EFA"/>
    <w:rsid w:val="00A1573E"/>
    <w:rsid w:val="00A23B03"/>
    <w:rsid w:val="00A24197"/>
    <w:rsid w:val="00A347D0"/>
    <w:rsid w:val="00A40EB7"/>
    <w:rsid w:val="00A4610C"/>
    <w:rsid w:val="00A50A6A"/>
    <w:rsid w:val="00A63085"/>
    <w:rsid w:val="00A90AA1"/>
    <w:rsid w:val="00AD69E3"/>
    <w:rsid w:val="00AE2B27"/>
    <w:rsid w:val="00AF1F10"/>
    <w:rsid w:val="00B11911"/>
    <w:rsid w:val="00B16C34"/>
    <w:rsid w:val="00B25307"/>
    <w:rsid w:val="00B30F51"/>
    <w:rsid w:val="00B334FA"/>
    <w:rsid w:val="00B640DC"/>
    <w:rsid w:val="00B64527"/>
    <w:rsid w:val="00B86600"/>
    <w:rsid w:val="00BD05CB"/>
    <w:rsid w:val="00BD6307"/>
    <w:rsid w:val="00C00B1B"/>
    <w:rsid w:val="00C057BB"/>
    <w:rsid w:val="00C34611"/>
    <w:rsid w:val="00C360F9"/>
    <w:rsid w:val="00C60829"/>
    <w:rsid w:val="00C81EB4"/>
    <w:rsid w:val="00C8768D"/>
    <w:rsid w:val="00C90AA6"/>
    <w:rsid w:val="00CA6AAB"/>
    <w:rsid w:val="00CA7A64"/>
    <w:rsid w:val="00CB3D06"/>
    <w:rsid w:val="00CB7B3B"/>
    <w:rsid w:val="00CC245D"/>
    <w:rsid w:val="00CF7B98"/>
    <w:rsid w:val="00D000CB"/>
    <w:rsid w:val="00D26176"/>
    <w:rsid w:val="00D30175"/>
    <w:rsid w:val="00D34FB6"/>
    <w:rsid w:val="00D44DA0"/>
    <w:rsid w:val="00D63918"/>
    <w:rsid w:val="00D77480"/>
    <w:rsid w:val="00D84465"/>
    <w:rsid w:val="00D9538A"/>
    <w:rsid w:val="00DC18A7"/>
    <w:rsid w:val="00DF108C"/>
    <w:rsid w:val="00E061D0"/>
    <w:rsid w:val="00E15E62"/>
    <w:rsid w:val="00E35C5B"/>
    <w:rsid w:val="00E51C8F"/>
    <w:rsid w:val="00E56734"/>
    <w:rsid w:val="00E567BD"/>
    <w:rsid w:val="00E666A1"/>
    <w:rsid w:val="00E763AE"/>
    <w:rsid w:val="00EA1304"/>
    <w:rsid w:val="00EB00B7"/>
    <w:rsid w:val="00ED16E7"/>
    <w:rsid w:val="00ED3000"/>
    <w:rsid w:val="00ED3A96"/>
    <w:rsid w:val="00ED3BF1"/>
    <w:rsid w:val="00ED7731"/>
    <w:rsid w:val="00ED7A43"/>
    <w:rsid w:val="00EE3E9F"/>
    <w:rsid w:val="00F024F8"/>
    <w:rsid w:val="00F02FB1"/>
    <w:rsid w:val="00F06547"/>
    <w:rsid w:val="00F11B37"/>
    <w:rsid w:val="00F23542"/>
    <w:rsid w:val="00F241AD"/>
    <w:rsid w:val="00F25AC9"/>
    <w:rsid w:val="00F55353"/>
    <w:rsid w:val="00F57361"/>
    <w:rsid w:val="00F93EF6"/>
    <w:rsid w:val="00FA6FEA"/>
    <w:rsid w:val="00FB4FB9"/>
    <w:rsid w:val="00FC74F3"/>
    <w:rsid w:val="00FE3746"/>
    <w:rsid w:val="00FF1342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9688B6-913A-450F-8C85-2A658CF8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sz w:val="24"/>
      <w:lang w:val="en-US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rFonts w:ascii="Comic Sans MS" w:hAnsi="Comic Sans MS"/>
      <w:b/>
      <w:bCs/>
      <w:sz w:val="28"/>
      <w:szCs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ahoma" w:hAnsi="Tahoma" w:cs="Tahoma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color w:val="FFFFFF"/>
      <w:sz w:val="50"/>
      <w:szCs w:val="50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both"/>
      <w:outlineLvl w:val="5"/>
    </w:pPr>
    <w:rPr>
      <w:rFonts w:ascii="Tahoma" w:hAnsi="Tahoma" w:cs="Tahoma"/>
      <w:b/>
      <w:bCs/>
      <w:i/>
      <w:i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Comic Sans MS" w:hAnsi="Comic Sans MS"/>
      <w:sz w:val="28"/>
      <w:szCs w:val="24"/>
    </w:rPr>
  </w:style>
  <w:style w:type="paragraph" w:styleId="Corpotesto">
    <w:name w:val="Body Text"/>
    <w:basedOn w:val="Normale"/>
    <w:pPr>
      <w:autoSpaceDE w:val="0"/>
      <w:autoSpaceDN w:val="0"/>
      <w:adjustRightInd w:val="0"/>
    </w:pPr>
    <w:rPr>
      <w:rFonts w:ascii="OfficinaSans-Book" w:hAnsi="OfficinaSans-Book"/>
      <w:color w:val="000000"/>
      <w:szCs w:val="18"/>
    </w:rPr>
  </w:style>
  <w:style w:type="paragraph" w:styleId="Corpodeltesto3">
    <w:name w:val="Body Text 3"/>
    <w:basedOn w:val="Normale"/>
    <w:pPr>
      <w:autoSpaceDE w:val="0"/>
      <w:autoSpaceDN w:val="0"/>
      <w:adjustRightInd w:val="0"/>
      <w:jc w:val="both"/>
    </w:pPr>
    <w:rPr>
      <w:rFonts w:ascii="OfficinaSans-Book" w:hAnsi="OfficinaSans-Book"/>
      <w:color w:val="000000"/>
      <w:szCs w:val="18"/>
    </w:rPr>
  </w:style>
  <w:style w:type="paragraph" w:styleId="Didascalia">
    <w:name w:val="caption"/>
    <w:basedOn w:val="Normale"/>
    <w:next w:val="Normale"/>
    <w:qFormat/>
    <w:rsid w:val="00F241AD"/>
    <w:pPr>
      <w:jc w:val="center"/>
    </w:pPr>
    <w:rPr>
      <w:rFonts w:ascii="Comic Sans MS" w:hAnsi="Comic Sans MS"/>
      <w:b/>
      <w:bCs/>
      <w:sz w:val="24"/>
    </w:rPr>
  </w:style>
  <w:style w:type="paragraph" w:styleId="NormaleWeb">
    <w:name w:val="Normal (Web)"/>
    <w:basedOn w:val="Normale"/>
    <w:rsid w:val="006A00BF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qFormat/>
    <w:rsid w:val="006A00BF"/>
    <w:rPr>
      <w:b/>
      <w:bCs/>
    </w:rPr>
  </w:style>
  <w:style w:type="paragraph" w:styleId="Testofumetto">
    <w:name w:val="Balloon Text"/>
    <w:basedOn w:val="Normale"/>
    <w:semiHidden/>
    <w:rsid w:val="00E763AE"/>
    <w:rPr>
      <w:rFonts w:ascii="Tahoma" w:hAnsi="Tahoma" w:cs="Tahoma"/>
      <w:sz w:val="16"/>
      <w:szCs w:val="16"/>
    </w:rPr>
  </w:style>
  <w:style w:type="character" w:customStyle="1" w:styleId="museo">
    <w:name w:val="museo"/>
    <w:rsid w:val="00C34611"/>
    <w:rPr>
      <w:b/>
      <w:bCs/>
      <w:i/>
      <w:iCs/>
    </w:rPr>
  </w:style>
  <w:style w:type="character" w:customStyle="1" w:styleId="blu">
    <w:name w:val="blu"/>
    <w:basedOn w:val="Carpredefinitoparagrafo"/>
    <w:rsid w:val="00157C55"/>
  </w:style>
  <w:style w:type="character" w:customStyle="1" w:styleId="IntestazioneCarattere">
    <w:name w:val="Intestazione Carattere"/>
    <w:link w:val="Intestazione"/>
    <w:uiPriority w:val="99"/>
    <w:rsid w:val="00805118"/>
    <w:rPr>
      <w:lang w:eastAsia="en-US"/>
    </w:rPr>
  </w:style>
  <w:style w:type="paragraph" w:customStyle="1" w:styleId="ListParagraph">
    <w:name w:val="List Paragraph"/>
    <w:basedOn w:val="Normale"/>
    <w:rsid w:val="00E567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llowrabbi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unsplash\fax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faxlogo.dot</Template>
  <TotalTime>0</TotalTime>
  <Pages>1</Pages>
  <Words>222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TELEFONO 041 5544130        FAX 041 5544131</vt:lpstr>
    </vt:vector>
  </TitlesOfParts>
  <Company>Studio C4</Company>
  <LinksUpToDate>false</LinksUpToDate>
  <CharactersWithSpaces>1576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http://www.yellowrabbit.it/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TELEFONO 041 5544130        FAX 041 5544131</dc:title>
  <dc:subject/>
  <dc:creator>SUNSPLASH TRAVEL snc</dc:creator>
  <cp:keywords/>
  <cp:lastModifiedBy>GIULIO CESARE LEPRI</cp:lastModifiedBy>
  <cp:revision>2</cp:revision>
  <cp:lastPrinted>2011-12-15T17:03:00Z</cp:lastPrinted>
  <dcterms:created xsi:type="dcterms:W3CDTF">2015-03-03T09:33:00Z</dcterms:created>
  <dcterms:modified xsi:type="dcterms:W3CDTF">2015-03-03T09:33:00Z</dcterms:modified>
</cp:coreProperties>
</file>